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zaczęło świtać, bardzo wcześnie rano, król, pełen niepokoju, śpiesznie ruszył w kierunku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zbliżył do jamy, zawołał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Daniela żałosnym głosem. Król zapytał Daniela: Danielu, sługo Boga żywego,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dołu, zawołał na Danijela głosem żałośnym, a mówiąc król rzekł do Danijela: Danijelu, sługo Boga żywego! Bóg twój, któremu ty ustawicznie służysz, mógłże cię wybawić ode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 do dołu, zawołał na Daniela płaczliwym głosem: Danielu, sługo Boga żywego, Bóg twój, któremu ty zawżdy służysz, co mniemasz, mógł cię ode lwów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o świcie i udał się śpiesznie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o świcie poszedł król śpiesznie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król wstał i udał się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wstał i natychmiast poszedł do jaskini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świt, król wstał i o brzasku spiesznie udał się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встав вранці як було ясно і з поспіхом пішов до ями левів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jaskini, żałosnym głosem zawołał na Daniela i mówiąc, król powiedział do Daniela: Danielu! Sługo żywego Boga! Twój Bóg, któremu ty zawsze służysz, mógł cię wyratować od lwów!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 do jamy, zawołał smutnym głosem na Daniela. Król odezwał się i rzekł do Daniela: ”Danielu, sługo Boga żywego, czy twój Bóg, któremu niezachwianie służysz, zdołał cię uratować od lwów?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2024-04-28T19:56:28Z</dcterms:modified>
</cp:coreProperties>
</file>