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(też okazało się), że Daniel wyróżniał się wśród ministrów i satrapów, ponieważ był w nim nadzwyczajny duch, i król zamierzał ustanowić go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okazało się, że Daniel wyróżniał się na tle pozostałych ministrów i satrapów, ponieważ był w nim nadzwyczajny duch. Król zamierzał nawet powierzyć mu rządy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zwierzchnicy i satrapowie usiłowali znaleźć przeciwko Danielowi powód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oskarżenia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dotyczący królestwa; nie mogli jednak znaleźć żadnego pretekstu ani wady, ponieważ był on wierny i żadnej winy ani wady nie można było w nim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książęta i starostowie szukali, aby znaleźli przyczynę przeciwko Danijelowi z strony królestwa; wszakże żadnej przyczyny ani wady znaleść nie mogli, ponieważ on był wiernym, ani żadna wina ani wada nie znajdowała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myślił go postanowić nad wszytkim królestwem. Dla czego książęta i panowie szukali przyczyny, aby naleźli na Daniela z strony króla, a żadnej przyczyny ani podejźrzenia naleźć nie mogli, ponieważ był wierny, a żadna wina ani podejźrzenie nie najdowało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przewyższał zwierzchników i satrapów, miał, bowiem niezwykłego ducha. Król zamierzał ustanowić go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Daniel wyróżniał się wśród satrapów i ministrów, gdyż był w nim nadzwyczajny duch, i król zamierzał ustanowić go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Daniel wyróżniał się wśród zwierzchników i satrapów, gdyż posiadał niezwykłego ducha. Król więc zamierzał postawić go na czele całego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wyróżniał się wśród tych zwierzchników i satrapów, gdyż miał w sobie nadzwyczajnego ducha. Dlatego król zamierzał postawić go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Daniel wysunął się na czoło ministrów i satrapów, ponieważ był w nim duch nadzwyczajny, i król zamierzał ustanowić go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був над ними, бо дуже великий дух був в ньому, і цар поставив його над усім його царством.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książęta i satrapowie szukali, by ze strony królestwa znaleźć sprawę przeciwko Danielowi; jednak nie mogli znaleźć żadnej sprawy, czy korupcji, ponieważ był on wiernym; nie znajdowała się w nim żadna wina, czy wada.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wysocy urzędnicy i satrapowie wciąż starali się znaleźć przeciw Danielowi jakiś pretekst w sprawach królestwa, lecz nie zdołali znaleźć żadnego pretekstu ani nie złego, był on bowiem godny zaufania i nie stwierdzono u niego żadnego zaniedbania ani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2024-04-29T00:54:52Z</dcterms:modified>
</cp:coreProperties>
</file>