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Zbliżyłem się do jednego ze stojących i prosiłem go o wiarygodne wyjaśnienie tego wszystkiego. I powiedział mi, i zapoznał mnie z wyjaśnieniem tych spraw.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Podszedłem więc do jednej ze stojących tam postaci i poprosiłem ją o wiarygodne wyjaśnienie tych wszystkich obrazów. I otrzymałem odpowiedź, wyjaśniono mi znaczenie tych spraw.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zbliżyłem się do jednego z tych, którzy tam stali, i pytałem go o prawdziwość tego wszystkiego. I powiedział mi, i oznajmił mi znaczenie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Tedym przystąpił do jednego z tych, którzy tam stali, a pewnościm się dowiadywał od niego o tem wszystkiem, i powiedział mi, i wykład mów oznajmił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Przystąpiłem do jednego z stojących i pytałem się u niego prawdy o tym wszytkim. Który mi powiedział wykład mów i nauczył mię: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Przybliżyłem się do jednego ze stojących i zapytałem o właściwe znaczenie tego wszystkiego. On zaś odpowiedział i wyjaśnił znaczenie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Przystąpiłem do jednego z tych, którzy tam stali, i prosiłem go o wiarygodne wyjaśnienie tego wszystkiego. I odpowiedział, i dał mi wykład wydarzeń.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Zbliżyłem się więc do jednego ze stojących i zapytałem o właściwe zrozumienie tego wszystkiego. On zaś, wyjaśniając mi znaczenie rzeczy, odpowiedział: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Zwróciłem się do jednego ze stojących i zapytałem o to wszystko. On wyjaśnił mi te sprawy i ujawnił ich znaczenie: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Zbliżyłem się do jednego ze stojących i poprosiłem go, [aby mi wyjawił] prawdę o tym wszystkim. Powiedział mi i oznajmił mi znaczenie [tych rzeczy]: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я прийшов до одного з стоячих і я шукав в нього певності про це все, і він подав мені впевненість і звістив мені пояснення слів: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podszedłem do jednego z tych, co stali i niezawodnie dowiadywałem się od niego o tym wszystkim. I mi powiedział oraz mi oznajmił wykładnię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Podszedłem do jednego ze stojących, żeby go prosić o wiarogodne informacje co do tego wszystkiego. I on mi powiedział, i oznajmił mi wyjaśnienie owych spraw: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2024-04-27T22:06:30Z</dcterms:modified>
</cp:coreProperties>
</file>