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miałem to widzenie i szukałem zrozumienia, oto stanął przede mną z wyglądu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zobaczyłem to wszystko i starałem się to zrozumieć, stanął przede mną ktoś z wyglądu przypominający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ja, Daniel, patrzyłem na to widzenie i pytałem się o jego znaczenie, oto stanął przede mną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Danijel patrzył na to widzenie, i pytałem się o wyrozumieniu jego, tedy oto stanął ktoś podle mnie, na wejrzeniu jako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gdym ja, Daniel, widział widzenie, i wywiadowałem się wyrozumienia, oto stanęła przed oczyma memi jako osoba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oglądałem widzenie i roztrząsałem jego znaczenie, oto stanął przede mną ktoś o wyglądzie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miałem to widzenie i starałem się je zrozumieć, wtedy stanął przede mną ktoś, kto wyglądał jak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usiłowałem je zrozumieć, stanął przede mną ktoś o wyglądzie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Daniel, miałem to widzenie i rozważałem, co ono oznacza, stanął przede mną ktoś podobny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ja, Daniel, oglądałem widzenie i pragnąłem je zrozumieć, oto stanął przede mną [ktoś, kto miał]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я побачив видіння, я Даниїл, і я шукав розуміння, і ось переді мною став муж наче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ja, Daniel, oglądałem to widzenie oraz poszukiwałem zrozumienia, wtedy obok mnie ktoś stanął, na spojrzenie jak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gdy ja, Daniel, oglądałem wizję i starałem się o zrozumienie, oto stał przede mną ktoś z wyglądu podobny do krzepkiego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2024-04-27T09:47:33Z</dcterms:modified>
</cp:coreProperties>
</file>