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zniszczone wyżyny Winy* – grzech Izraela; cierń i oset wyrośnie na ich ołtarzach.** I powiedzą do gór: Przykryjcie nas! A do pagórków: Padnijcie na nas!***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Zniszczą wyżyny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ten grzech Izraela; cierń i oset porośnie ich ołtarze. Wówczas powiedzą do gór: Przykryjcie nas! A do pagórków: 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Awen, grzech Izraela, zostaną zniszczone. Ciernie i oset wyrosną na ich ołtarzach, a powiedzą do gór: Przykryjcie nas; a do pagórków: Padnijcie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wyżyny Awenu wytracone, grzech Izraelski; ciernie i oset wyrośnie na ołtarzach ich; a rzekną górom: Przykryjcie nas; a pagórkom: Upadnijcie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wytracone wyżyny bałwana, grzech Izraelski, łopian i oset wyroście na ich ołtarzach. I rzeką górom: Przykryjcie nas, a pagórkom: Upadnicie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będą wyżyny Awen - grzech Izraela. Ciernie i osty wyrosną na ich ołtarzach. Wtedy powiedzą górom: Przykryjcie nas!, a wzgórzom: 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zniszczone wyżyny Bet-Awen, miejsca grzechu Izraela; cierń i oset wyrośnie na ich ołtarzach. Wtedy mówić będą do gór: Przykryjcie nas! a do pagórków: 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zniszczone wyżyny Awen, grzech Izraela, cierń i głóg wyrośnie na ich ołtarzach. I powiedzą do gór: Przykryjcie nas, a do pagórków: Padnijcie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zostaną wzniesienia Bet-Awen - grzech Izraela. Na ich ołtarzach wyrosną ciernie i oset. Wtedy powiedzą górom: „Przykryjcie nas!”, a pagórkom: „Padnijcie na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zostaną wyżyny występku, ten grzech Izraela; cierniami i ostami porosną ich ołtarze. Wtedy to powiedzą górom: ”Przykryjcie nas!”, a pagórkom: ”Padnijcie na nas!”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Она, гріхи Ізраїля. Терня і хабаз піднімуться на їхні жертівники. І вони скажуть горам: Покрийте нас, і горбам: Впадіть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zburzone nieszczęsne wyżyny, grzech Israela; na ich ofiarnicach porosną osty i ciernie! Wtedy to zawołają do gór: Przykryjcie nas! A do pagórków: Spadnijcie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Bet-Awen – grzech Izraela – zostaną unicestwione. Ciernie i osty wyrosną na ich ołtarzach. Ludzie zaś powiedzą do gór: ʼZakryjcie nas!ʼ, a do wzgórz: ʼPadnijcie na nas!ʼ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w nazwie Bet-Awen (</w:t>
      </w:r>
      <w:r>
        <w:rPr>
          <w:rtl/>
        </w:rPr>
        <w:t>אָוֶן ּבֵית</w:t>
      </w:r>
      <w:r>
        <w:rPr>
          <w:rtl w:val="0"/>
        </w:rPr>
        <w:t>) świadomie (?) opuszczono część dom, ּ</w:t>
      </w:r>
      <w:r>
        <w:rPr>
          <w:rtl/>
        </w:rPr>
        <w:t>בֵית</w:t>
      </w:r>
      <w:r>
        <w:rPr>
          <w:rtl w:val="0"/>
        </w:rPr>
        <w:t xml:space="preserve"> , na rzecz wyżyn, ּ</w:t>
      </w:r>
      <w:r>
        <w:rPr>
          <w:rtl/>
        </w:rPr>
        <w:t>בָמֹות</w:t>
      </w:r>
      <w:r>
        <w:rPr>
          <w:rtl w:val="0"/>
        </w:rPr>
        <w:t xml:space="preserve"> , dla utworzenia gry słów: Bet-Awen (dom winy) – bamot Awen (wyżyny winy).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3:18&lt;/x&gt;; &lt;x&gt;290 32:13&lt;/x&gt;; &lt;x&gt;300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&lt;x&gt;300 8:3&lt;/x&gt;; &lt;x&gt;490 23:30&lt;/x&gt;; &lt;x&gt;730 6:16&lt;/x&gt;; &lt;x&gt;730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2024-04-29T00:56:27Z</dcterms:modified>
</cp:coreProperties>
</file>