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348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Ja, Pan, jestem waszym Bogiem, który mieszkam na Syjonie, świętej mojej górze. Wówczas Jeruzalem będzie święte, a obcy już nie będą przez nie przechodzili.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2024-05-07T16:29:53Z</dcterms:modified>
</cp:coreProperties>
</file>