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trzydzieści pięć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pięć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popisani są, 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trzydzieści pięć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35.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2024-04-29T08:37:02Z</dcterms:modified>
</cp:coreProperties>
</file>