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dla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 і їхній напиток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ofiarę z pokarmów oraz 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2024-05-06T03:50:58Z</dcterms:modified>
</cp:coreProperties>
</file>