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wyrwie zabójcę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mściciela krwi i zgromadzenie sprowadzi go z powrotem do miasta schronienia, do którego uciekł, i będzie on w nim mieszkał aż do śmierci najwyższego kapłana, którego namaszczono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wybawi zabójcę z rąk mściciela krwi; zgromadzenie też przekaże go miastu schronienia, do którego uciekł. Tam będzie mieszkał aż do śmierci najwyższego 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zgromadzenie mężobójcę tego z rąk powinnego onego zabitego, i każe mu się wrócić zgromadzenie do miasta ucieczki jego, gdzie był uciekł; i tamże będzie mieszkał aż do śmierci kapłana najwyższego, który jest pomazany olejkiem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 będzie niewinny z ręki mszczącego się i będzie przez wyrok przywrócon do miasta, do którego był uciekł, i będzie tam mieszkał, aż wielki kapłan, który olejem świętym jest pomazany,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zabezpieczy go przed zemstą mściciela krwi i przyjmie go z powrotem do miasta ucieczki, gdzie się schronił, i będzie tam przebywał aż do śmierci arcykapłana, który jest namaszczony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uratuje zabójcę z rąk mściciela krwi. Zbór też sprowadzi go z powrotem do tego miasta schronienia, do którego się schronił, i będzie tam mieszkał aż do śmierci najwyższego 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wybawi zabójcę z rąk mściciela krwi, a następnie odeśle go do miasta ucieczki, do którego się wcześniej schronił. Musi tam pozostać aż do śmierci arcykapłana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uchroni zabójcę przed odwetem ze strony mściciela krwi i przyjmie go z powrotem do miasta azylu, gdzie już szukał schronienia. Będzie tam przebywał aż do śmierci najwyższego kapłana, którego namaszczono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ocali mianowicie zabójcę z rąk mściciela krwi; zgromadzenie przekaże go miastu ucieczki, do którego zbiegł. Będzie w nim mieszkał aż do śmierci arcykapłana,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Zgromadzenie będzie chroniło mordercę przed mścicielem krwi. Zgromadzenie odeśle go do miasta schronienia, do którego uciekł. Pozostanie tam aż do śmierci Najwyższego Kohena, tego, który był namaszczony świętym olejem.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ocali zabójcę z ręki mściciela krwi oraz zbór go zawróci do jego miasta schronienia, z którego uciekł, i pozostanie tam aż do śmierci najwyższego kapłana, który był namaszczony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uwolni zabójcę z ręki mściciela krwi, i zgromadzenie odeśle go do miasta schronienia, do którego uciekł, i będzie w nim mieszkał aż do śmierci arcykapłana, który został namaszczony świętym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2024-05-03T22:02:31Z</dcterms:modified>
</cp:coreProperties>
</file>