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się w oddziały, córko oddziału! Wał oblężniczy stanął przeciwko nam. Kijem bić będą po twarzy sędziego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2024-05-07T11:14:34Z</dcterms:modified>
</cp:coreProperties>
</file>