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podobają się tysiące baranów,* miriady strumieni (wylanej) oliwy? Czy za moje przestępstwo dam swego pierworodnego, owoc mego łona za grzech mojej duszy?**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50:8-13&lt;/x&gt;; &lt;x&gt;230 51:18&lt;/x&gt;; &lt;x&gt;290 1:11&lt;/x&gt;; &lt;x&gt;370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2024-04-28T21:22:29Z</dcterms:modified>
</cp:coreProperties>
</file>