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handlarzy. Więcej ich niż gwiazd na niebie! To szarańcza! Rozpostarła skrzydła, odleciała!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swoich kupców ponad gwiazdy niebios. Jak larwa pożerają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kupców twoich nad gwiazdy niebieskie; ale jako chrząszcze przypadają i odlatują, tak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Więcejeś uczyniła kupiectw twoich, niż jest gwiazd niebieskich; chrząszcz rozszerzył się i uleciał.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kupców więcej niż gwiazd na niebie; szarańcza wykluje się z oprzędu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 na niebie; jak szarańcza rozciąga skrzydełka i odlatuje, tak odlecą.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kupcy stali się liczni jak gwiazdy niebios! Szarańcza jelek rozepnie jednak skrzydła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kupcy stali się liczni jak wszystkie gwiazdy na niebie - szarańcza też się gromadzi, lecz potem precz odlatuje.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miała więcej kupców niż jest gwiazd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помножила твоє купно понад звізди неба. Гусениця саранчі напала і полетіла.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kramarze byli liczniejsi niż gwiazdy nieba; ale chrząszcze się lenią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 więcej niż gwiazd niebios. ”Ów gatunek szarańczy linieje, potem odlatuje.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2024-04-28T19:28:25Z</dcterms:modified>
</cp:coreProperties>
</file>