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źródło nieprzerwanie otwarte dla domu Dawida i dla mieszkańców Jerozolimy dla (oczyszczenia) z grzechu* i nieczystości.**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19:37&lt;/x&gt;; &lt;x&gt;520 10:9-10&lt;/x&gt;; 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dla (...) nieczystości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12:2&lt;/x&gt;; &lt;x&gt;30 15:19&lt;/x&gt;; &lt;x&gt;330 18:6&lt;/x&gt;; &lt;x&gt;330 22:10&lt;/x&gt;; &lt;x&gt;330 36:17&lt;/x&gt;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2024-04-28T20:32:12Z</dcterms:modified>
</cp:coreProperties>
</file>