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ono wprawdzie do najmniejszych nasion, lecz kiedy wyrośnie, przewyższa warzywa, jest prawie jak drzewo. W jego gałęziach ptaki potrafią uwić sobie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największe ze wszystkich jarzyn i staje się drzewem, tak że ptaki niebieskie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 najmniejszeć jest ze wszystkich nasion; ale kiedy urośnie, największe jest ze wszystkich jarzyn, i staje się drzewem, tak iż ptaki niebieskie przylatując, gniazda sobie czynią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namniejszeć jest ze wszego nasienia, ale kiedy uroście, więtsze jest ze wszech jarzyn i zstawa się drzewem, tak iż przychodzą ptacy niebiescy i mieszkają na gałązkach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lecz gdy wyrośnie, większe jest od innych jarzyn i staje się drzewem, tak że ptaki podniebne przylatują i gnieżdżą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ono, co prawda, najmniejsze ze wszystkich nasion, ale kiedy urośnie, jest największe ze wszystkich jarzyn, i staje się drzewem, tak iż przylatują ptaki niebieskie i gnieżdżą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najmniejsze ze wszystkich nasion, ale kiedy wyrośnie, jest większe od innych roślin i wygląda jak drzewo, tak że ptaki przylatują i gnieżdżą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najmniejsze ze wszystkich nasion, ale gdy wyrośnie, przewyższa inne krzewy. Staje się drzewem, a ptaki przylatują i zakładają gniazda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mniejsze od wszystkich nasion, lecz kiedy urośnie, wyższe jest od jarzyn i staje się krzewem, tak że przylatuje ptactwo z nieba i zakłada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ono wprawdzie najmniejsze z nasion, lecz gdy urośnie, przewyższa inne rośliny, wygląda jak drzewo, nawet ptaki siadają na nim i wiją gniazda pośród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mniejsze od wszystkich nasion, ale kiedy wyrośnie, jest większe od jarzyn i staje się drzewem, tak że ptaki latające w powietrzu przylatują i wiją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воно, хоч і найменше з усіх зерен, та коли виросте, стає більшим за всю городину і стає деревом, так що прилітають птахи небесні і гніздяться на його гілках.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wiadomych nasion, gdyby zaś otrzymałoby pomnożenie wzrostu, większe od wiadomych ziół w kopnym ogrodzie człowieka jest i staje się drzewo, tak że również skłonnymi przylecieć te okoliczności czynią wiadome istoty latające wiadomego nieba, i z góry rozpinać namioty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wprawdzie nieznaczne wśród wszystkich nasion, ale kiedy urośnie, jest większe od wszystkich jarzyn, i staje się drzewem, tak, że przylatują ptaki nieba, i gnieżdżą się w jego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najmniejsze ze wszystkich nasion, kiedy jednak wyrasta, jest większe niż jakakolwiek inna roślina ogrodowa i staje się drzewem, tak że latające ptaki przybywają i zakładają gniazda w jego gałęziach".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doprawdy najdrobniejsze ze wszystkich nasion, ale gdy wyrośnie, jest największym z warzyw i staje się drzewem, tak iż ptaki nieba przylatują i znajdują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jest ono chyba najmniejsze ze wszystkich nasion, 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2024-04-23T18:05:38Z</dcterms:modified>
</cp:coreProperties>
</file>