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 —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 ust wychodzi, pochodzi z serca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pochodzi, z serca wychodzi, a toć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 ust wychodzi, z serca pochodzi, a 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ust wychodzi, pochodzi z serca, i to właśnie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wychodzi,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słowa wypowiadane przez usta pochodzą z serca i one czynią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ust wychodzi, wypływa z serca. To właśnie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wychodzi z ust, pochodzi z serca,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to, co powstaje w sercu i co mówią usta, może spowodować nieczystość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wychodzi z ust, z serca wychodzi, i to plami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виходить з уст, виходить із серця, та оскверняє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wydostające się z ust, z serca jako jedno wychodzi, i owe jako jedno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pochodzi z ust, z serca wychodzi,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wychodzi z waszych ust, pochodzi w istocie z waszego serca, i właśnie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wychodzi z ust,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to, co wychodzi z ust, pochodzi z serca. I to właśnie zanieczyszcza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2024-04-24T23:15:57Z</dcterms:modified>
</cp:coreProperties>
</file>