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stały się białe jak światło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tam wobec nich przemieniony;* Jego twarz zajaśniała jak słońce,** a Jego szaty stały się białe jak światło.***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 przemieniony wobec nich, i zajaśniało oblicze jego jak słońce, zaś szaty jego stały się białe jak światło.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przemieniony przed nimi i zajaśniała oblicze Jego jak słońce zaś szaty Jego stał się (stały się) białe jak światło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3:20&lt;/x&gt;; &lt;x&gt;730 1:16&lt;/x&gt;; &lt;x&gt;730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2024-04-25T19:31:55Z</dcterms:modified>
</cp:coreProperties>
</file>