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(z czego) oddać,* pan polecił, aby został sprzedany wraz z żoną i dziećmi, i wszystkim, co ma – i by zostało oddane.**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(miał gdy) zaś on (z czego) oddać, kazał go pan sprzedać*, i żonę i dzieci i wszystko, ile ma, i (by zostało oddane).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z czego oddać, król polecił go sprzedać — wraz z żoną, dziećmi oraz całym dobytkiem — i w ten sposób odzyskać pożyczkę.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oddać, jego pan kazał go sprzedać wraz z żoną, dziećmi i wszystkim, co miał, i spłacić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 miał skąd oddać, kazał go pan jego zaprzedać, i żonę jego, i dzieci, i wszystko, co miał, i dług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miał skąd oddać, kazał go pan jego zaprzedać, i żonę jego, i dzieci, i wszytko, co miał, i 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ich oddać, pan kazał sprzedać go razem z żoną, dziećmi i całym jego mieniem, aby dług w ten sposób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nie miał z czego oddać, kazał go pan sprzedać wraz z żoną i dziećmi, i wszystkim, co miał, aby dług został spłacony.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oddać, pan kazał go sprzedać razem z żoną, dziećmi i całym jego dobytkiem, aby dług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oddać, pan kazał go sprzedać wraz z żoną i dziećmi, i wszystkim, co posiadał. W ten sposób chciał odzyskać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miał mu z czego oddać, kazał ten pan sprzedać jego samego, i żonę, i dzieci, i wszystko, co posiadał, by tak [dług] pokrył.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miał z czego oddać, władca kazał go sprzedać razem z żoną, dziećmi i z tym, co jeszcze posiadał, aby odebrać swą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mógł ich oddać, pan kazał sprzedać jego i żonę, i dzieci, i wszystko, co miał, i tak oddać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той не мав чим віддати, пан наказав його продати, і жінку, і дітей, і все, що має, і віддати.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nie mającego zaś jego oddać, kazał uczynić go utwierdzający pan mającym zostać wyprowadzonym na zewnątrz i sprzedanym i żonę i dzieci i wszystkie rzeczy te które ma; i mają zostać oddane.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nie miał z czego oddać, jego pan kazał go sprzedać, i jego żonę, i dzieci, i wszystko co miał, a należność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mógł zapłacić, jego pan rozkazał sprzedać go wraz z żoną, dziećmi i wszystkim, co posiada, aby spłacić ten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z czego oddać, jego pan rozkazał go sprzedać, a także jego żonę i dzieci oraz wszystko, co miał, i dokonać spłaty.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był w stanie oddać długu, władca kazał go sprzedać w niewolę razem z żoną, dziećmi i wszystkim, co posiadał.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25:39&lt;/x&gt;; &lt;x&gt;120 4:1&lt;/x&gt;; &lt;x&gt;160 5:5&lt;/x&gt;; &lt;x&gt;480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Dosłowniej "(aby) on zostać sprzedanym".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2024-04-19T14:36:00Z</dcterms:modified>
</cp:coreProperties>
</file>