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odda, co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nie chciał, ale odszedłszy wrzucił go do strażnicy, aż oddałby (to co)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ułaskawiony dłużnik nie przystał na to. Przeciwnie, doprowadził do uwięzienia kolegi na czas spłaty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ale poszedł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 nie chciał, ale szedłszy wrzucił go do więzienia, ażby oddał,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chciał, ale szedł i wsadził go do więzienia, ażby oddał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poszedł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chciał,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 czekać,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zgodził się, lecz poszedł i kazał go zamknąć w więzieniu, aż odda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chciał czekać i kazał zamknąć go w więzieniu,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tylko odszedłszy 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не схотів, а вкинув його до в'язниці, доки не віддасть борг.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 chciał, ale odszedłszy rzucił go do strażnicy aż oddałby to będące dłużnością.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chciał, ale odszedł oraz wrzucił go do więzienia, aż odda, co jest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odmówił i wtrącił go do więzienia na tak długo, aż spłaci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ale odszedł i kazał go wtrącić do więzienia, aż spłaci,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nie chciał czekać. Kazał go wtrącić do więzienia, aż do czasu spłacenia długu.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2024-04-23T08:48:35Z</dcterms:modified>
</cp:coreProperties>
</file>