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mówię wam: Łatwiej jest wielbłądowi przejść przez ucho igły* niż bogatemu wejść do Królestwa Bożego.**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zaś mówię wam, wykonalniejsze jest wielbłądowi przez otwór igły przejść,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zaś mówię wam łatwiejsze jest wielbłądowi przez otwór igły przejść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to powiem: Łatwiej wielbłądowi przejść przez ucho igły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też: Łatwiej jest wielbłądowi przejść przez ucho igielne,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zasię powiadam wam: Że snadniej wielbłądowi przez ucho igielne przejść, niż bogatemu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powiadam wam: Łatwiej jest wielbłądowi przez dziurę igielną przejść, niż bogatemu wniść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wam powiadam: Łatwiej jest wielbłądowi przejść przez ucho igielne, niż bogatemu wejść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nadto powiadam wam: Łatwiej wielbłądowi przejść przez ucho igielne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wam powtarzam: Łatwiej jest wielbłądowi przejść przez ucho igielne, niż bogatemu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 wam: Łatwiej wielbłądowi przejść przez ucho igielne,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raz wam oświadczam: łatwiej jest wielbłądowi przejść przez ucho igły, niż bogatemu wejść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Powiem więcej - prędzej wielbłąd przejdzie przez ucho igielne, niż bogaty wejdzie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Prędzej wielbłąd przejdzie przez ucho igielne, aniżeli bogaty wejdzie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ще додам: легше верблюдові пройти через вушко голки, ніж багатому ввійти в Царство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powrót zaś powiadam wam, łatwiej wcinające się jest uczynić wielbłąda przez-z przewiercenia igły mogącym przejść, niż uczynić majętnego mogącym wejść do 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wam mówię, że łatwiej jest wielbłądowi przejść przez ucho igły, niż zamożnemu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powiem wam, że łatwiej wielbłądowi przejść przez ucho igielne, niż bogatemu wejść do Królestwa Bożego".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wam mówię: Łatwiej jest wielbłądowi: przedostać się przez ucho igły, niż bogaczowi dostać się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wielbłądowi przejść przez ucho od igły, niż bogatemu człowiekowi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Łatwiej jest wielbłądowi przejść przez ucho igły to raczej hiperbola (przesadnia). Brama zwana Uchem Igielnym została zbudowana w murach Jerozolimy dopiero w średniowieczu, &lt;x&gt;470 19:24&lt;/x&gt;L.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(1) Chodzi o barierę bogactwa, gdy staje się ono źródłem złudnej nadziei, &lt;x&gt;470 6:19-21&lt;/x&gt;; &lt;x&gt;480 4:19&lt;/x&gt;;&lt;x&gt;480 10:24&lt;/x&gt;; (2) chodzi o hiperbolę lub przysłowie, szczególnie że wśród wczesnych chrześcijan były również osoby bogate, zob. &lt;x&gt;610 6:17-19&lt;/x&gt;, &lt;x&gt;470 19:24&lt;/x&gt;L.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12:28&lt;/x&gt;; &lt;x&gt;470 21:43&lt;/x&gt;; &lt;x&gt;500 3:3&lt;/x&gt;; &lt;x&gt;510 1:3&lt;/x&gt;; &lt;x&gt;510 14:22&lt;/x&gt;; &lt;x&gt;520 14:17&lt;/x&gt;; &lt;x&gt;530 6:9&lt;/x&gt;; &lt;x&gt;550 5:21&lt;/x&gt;;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2024-04-23T17:58:57Z</dcterms:modified>
</cp:coreProperties>
</file>