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Jezus wracał do miasta, a 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rano wracał do miasta,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w drodze powrotnej do miasta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wczesnym rankiem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Уранці, повертаючись до міста,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Przedwcześnie rano zaś ponownie wiodąc w górę do tego miasta,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powracając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 drodze do miasta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wcześnie rano do miasta,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2024-04-26T18:45:54Z</dcterms:modified>
</cp:coreProperties>
</file>