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1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tarasie nie niech schodzi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górnym tarasie,* niech nie schodzi, aby zabrać coś ze swojego domu;**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na górnym tarasie nie niech schodzi zabrać (te) z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tarasie nie niech schodzi zabrać coś z 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Dachy  domów  w  Izraelu  były  zwykle płaskie, łatwo można było się na nie dostać i tworzyły górne tarasy.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2024-04-26T05:03:05Z</dcterms:modified>
</cp:coreProperties>
</file>