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— wyznał. — Wydałem na śmierć niewinnego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oni odparli: Co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wydając krew niewinną. A oni powiedzieli: Cóż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niewinną! A oni rzekli: Cóż nam do tego? ty ujrzysz!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sprawiedliwą. A oni rzekli: Co nam do tego, ty się patrz.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wydając krew niewinną. Lecz oni odparli: Co nas to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gdyż wydałem krew niewinną. A oni rzekli: Cóż nam do tego? Ty patrz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Zgrzeszyłem, ponieważ wydałem niewinnego człowieka. Lecz oni odpowiedzieli: Co to nas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„Zgrzeszyłem, gdyż wydałem niewinnego”. A oni mu odparli: „Co nas to obchodzi? To twoja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„Zgrzeszyłem, bo wydałem krew niewinną”. Oni na to rzekli: „A cóż my!? Ty się martw [o to]”.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Zgrzeszyłem - powiedział - bo zdradziłem niewinnego człowieka. Ale oni odpowiedzieli: - Co nas to obchodzi? To twoja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Zgrzeszyłem, wydając człowieka niewinnego. Lecz oni odpowiedzieli: - Cóż nam do tego? To twoja rzecz!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згрішив, видавши невинну кров. Вони ж сказали: А що нам до того? Ти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Chybiłem celu przekazawszy krew nie zasługującą na karę. Ci zaś rzekli: Co z tego istotnie do nas? Ty ujrzysz.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 wydałem niewinną krew. Zaś oni powiedzieli: Cóż nam do tego? A ty patrz!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"Zgrzeszyłem, wydając niewinnego człowieka na śmierć". "Co nas to obchodzi? - odrzekli. - Twój kłopot".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”Zgrzeszyłem, zdradzając krew człowieka prawego”. Ci rzekli: ”Co nam do tego? To twoja sprawa!”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—Zgrzeszyłem!—oświadczył. —Wydałem niewinnego człowieka. —Co nas to obchodzi? To twój problem!—odparli.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2024-03-28T10:23:46Z</dcterms:modified>
</cp:coreProperties>
</file>