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oko twe złe byłoby, całe ― ciało twe ciemne będzie. Jeśli więc ― światło ― w tobie ciemnością jest, ― ciemność jakaż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[wielka]!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twoje oko jest chore,* całe twoje ciało będzie ciemne. Jeśli zatem światło w tobie jest ciemnością,** to jak wielka to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złe byłoby, całe ciało twe ciemne jest. Jeśli więc światło w tobie ciemnością jest. ciemność jakaż!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twe oko słabnie, całe ciało pogrąża się w mroku. A jeśli ściemnieje źródło twego światła, to ogarniać cię będzie naprawdę wielka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twoje oko jest złe, całe twoje ciało będzie pełne ciemności. Jeśli więc światło, które jest w tobie, jest ciemnością,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ciemność jakaż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zaś oko twoje złe było, wszystko ciało twoje ciemne będzie; jeźli tedy światłość, która jest w tobie, ciemnością jest,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oko twoje złe było, wszytko ciało twoje ciemne będzie. Jeśliż tedy światło, które jest w tobie, ciemnością jest, jakoż wielka będzie sama ciemność?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w ciemności. Jeśli więc światło, które jest w tobie,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oko twoje było chore, całe ciało twoje będzie ciemne. Jeśli tedy światło, które jest w tobie, jest ciemnością, sama ciemność jakaż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pogrążone w ciemności. Jeśli więc światło, które jest w tobie,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jest złe, całe twoje ciało jest w ciemności. Jeśli więc światłość w tobie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twoje oko będzie zepsute, całe twoje ciało pogrążone będzie w ciemności. Jeżeli zatem to światło w tobie będzie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nie jest czyste, całe twoje wnętrze tonie w ciemnościach. Jeśli więc światło w tobie nie rozprasza ciemności, to jakże wielka musi być 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oko twoje będzie chore, całe ciało pogrąży się w ciemności. Jeżeli zatem światło, które masz w sobie, jest ciemnością, to jakaż to (wielka)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твоє око буде лукаве, й усе твоє тіло буде темне. Отже, коли світло, що в тобі, є темрявою, то яка ж велика темрява!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to oko twoje złośliwe wskutek zaprawienia ewentualnie jest, cały organizm cielesny twój ciemny jakościowo będzie. Jeżeli więc to światło, to w tobie, ciemność jakościowo jest, ta ciemność jak liczna?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twoje oko byłoby złe, całe twoje ciało będzie ciemne. Zatem jeżeli światło, które jest w tobie, jest mrokiem,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masz "złe oko" [jesteś skąpy], całe twoje ciało będzie pełne ciemności. Jeśli zatem światło w tobie jest ciemnością, to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twoje oko jest niegodziwe, całe twoje ciało będzie ciemne. Jeżeli światło, które jest w tobie, w rzeczywistości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chore, całe ciało jest pogrążone w ciemnościach. Jeżeli więc twoje światło jest ciemnością, to jest to ciemność nieprzenikniona.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chore, πονηρός, w tym kont.: niezdrowe, niesprawne.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2024-04-25T20:07:12Z</dcterms:modified>
</cp:coreProperties>
</file>