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2"/>
        <w:gridCol w:w="5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upadli ludzie, wiecie, jak dawać dobre dary swoim dzieciom, o ileż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dobre dary waszym dzieciom, o ileż bardziej wasz Ojciec,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wy tedy będąc złymi, umiecie dary dobre dawać dzieciom waszym, czemże więcej Ojciec wasz, który jest w niebiesiech,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 tedy, będąc złymi, umiecie datki dobre dawać synom waszym, jakoż więcej Ociec wasz, który jest w niebiesiech, da rzeczy dobre tym, którzy go proszą?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o ileż bardziej Ojciec wasz,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tedy wy, będąc złymi, potraficie dawać dobre dary dzieciom swoim, o ileż więcej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jesteście źli, potraficie dawać dobre dary swoim dzieciom, to o ileż bardziej wasz Ojciec w niebie da, co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choć źli jesteście, umiecie dawać dobre dary swoim dzieciom, to tym bardziej wasz Ojciec, który jest w niebie, da to, co dobre,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zatem wy potraficie, choć zepsuci jesteście, dawać swym dzieciom dobre dary, to o ileż bardziej Ojciec wasz, który jest w niebie, da to, co dobre,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wy, choć nie jesteście dobrzy, dajecie swoim dzieciom rzeczy dobre, to tym bardziej wasz Ojciec w niebie da rzeczy dobre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będąc złymi, umiecie dawać dobre rzeczy swoim dzieciom, to tym bardziej Ojciec wasz, który jest w niebie,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якщо ви, будучи злими, вмієте добрі дари давати вашим дітям, то наскільки більше ваш небесний Батько дасть добра тим, що просять у 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 złośliwi wskutek zaprawienia jakościowo będąc(y) wiecie od przeszłości dary dobre i dzielne dawać potomkom waszym, jak licznymi bardziej ten ojciec wasz, ten w niebiosach, da dobre i dzielne rzeczy wiadomym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 złymi, umiecie dawać waszym dzieciom dobre dary, tym bardziej wasz Ojciec, który jest w niebiosach, da dobre rzeczy tym, którzy Go proszą.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wy, choć jesteście źli, umiecie dawać swoim dzieciom dary, które są dobre, to o ileż bardziej wasz Ojciec w niebie będzie dawał dobre rzeczy tym, którzy Go bez ustanku proszą!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wy, chociaż jesteście niegodziwi, umiecie dawać swym dzieciom dobre dary, o ileż bardziej wasz Ojciec, który jest w niebiosach, da dobre rzeczy proszącym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wy, źli ludzie, dajecie dzieciom to, co dobre, to tym bardziej wasz Ojciec w niebie da dobre rzeczy tym, którzy Go proszą.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2024-04-25T17:06:33Z</dcterms:modified>
</cp:coreProperties>
</file>