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czyńcie. Do tego bowiem sprowadza się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chcecie, aby wam ludzie czynili, i wy im czyńcie. To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tedy, co byście chcieli, aby wam ludzie czynili, tak i wy czyńcie im; tenci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tedy cokolwiek chcecie, aby wam ludzie czynili, i wy im czyńcie: boć ten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żeby wam ludzie czynili, i wy im czyńcie. Albowiem to jest [istota]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wszystko, cobyście chcieli, aby wam ludzie czynili, to i wy im czyńcie; taki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czego pragniecie, aby wam ludzie czynili, to i wy im czyńcie.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chcielibyście, żeby wam ludzie czynili, i wy im czyńcie. Tego bowiem wymaga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wszystko ludziom czyńcie, jak chcielibyście, aby wam czynili. Bo to jest właśnie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postępujcie z ludźmi tak, jak byście chcieli, żeby oni z wami postępowali, bo taki jest sens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aby ludzie dla was czynili, i wy dla nich czyńcie. Bo to jest (istota)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все, що тільки хочете, щоб вам робили люди, так і ви їм робіть: бо в цьому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te które jeżeli ewentualnie ewentualnie chcecie aby czyniliby wam wiadomi człowieki, w ten właśnie sposób i wy czyńcie im; to właśnie bowiem jest jakościowo to Przydzielone obyczajowe prawo i ci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wszystko, co byście chcieli, aby wam ludzie czynili, tak i wy im czyńcie; takie jest bowiem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traktujcie innych tak, jak chcielibyście być przez nich traktowani; oto podsumowanie nauki Tory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wszystko, co chcecie, żeby ludzie wam czynili, wy też im podobnie czyńcie; takie w istocie jest znaczenie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innym to, czego sami od nich oczekujecie. Na tym polega cała nauka Prawa i 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2024-04-23T07:55:04Z</dcterms:modified>
</cp:coreProperties>
</file>