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37"/>
        <w:gridCol w:w="4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kto jest z was człowiek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którego poprosi ― syn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chleb,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[przecież]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kamień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o chleb czy kamień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jest między wami taki człowiek, który, gdy go syn będzie prosił o chleb, poda mu kamień?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kto jest z was człowiek (taki), którego poprosi syn jego (o) chleb - nie kamień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kto jest z was człowiek którego jeśli poprosiłby syn jego (o) chleb czy kamień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2024-04-26T22:23:56Z</dcterms:modified>
</cp:coreProperties>
</file>