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gotowi,* gdyż Syn Człowieczy przyjdzie o godzinie, której się nie domyślacie.**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stawajcie się gotowi, bo której godziny nie wydaje się wam,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bo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 wy bądźcie gotowi; bo o tej godzinie, o której się nie spodziewacie,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gotowi bądźcie: bo godziny, której się nie domniemacie, syn człowieczy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bądźcie gotowi, gdyż o godzinie, której się nie domyślacie,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bądźcie gotowi, gdyż Syn Człowieczy przyjdzie o takiej 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przygotowani, gdyż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też bądźcie gotowi, bo w chwili, kiedy się nie spodziewacie, Syn Człowieczy przyjdzie”.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bądźcie gotowi, bo Syn Człowieczy przyjdzie o takiej godzinie, kiedy wy nie będziecie się spodziewać”.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bądźcie gotowi, gdyż Syn Człowieczy przyjdzie w takiej chwili, której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i wy bądźcie gotowi, bo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 і ви будьте готові, бо саме в ту годину, в яку не сподіваєтеся, - прийде Син Людський.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stawajcie się przygotowani, że którą godziną nie wyobrażacie sobie ten wiadomy syn tego wiadomego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zatem, stawajcie się gotowi, bo o godzinie, której się nie spodziewacie,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bądźcie gotowi! Bo Syn Człowieczy przyjdzie, kiedy nie będziecie się go spodziewać".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stale bądźcie gotowi, gdyż Syn Człowieczy przyjdzie o godzinie, której się nie domyślacie”.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musicie uważać, bo nie wiecie, kiedy ja, Syn Człowieczy, powrócę!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25:10&lt;/x&gt;; &lt;x&gt;490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2024-05-02T11:12:15Z</dcterms:modified>
</cp:coreProperties>
</file>