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ręka tego, który Mnie wydaje, jest ze Mną przy stole.*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oto ręka wydającego mnie ze mną na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oto ręka wydającego Mnie ze Mną na stole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2024-05-02T04:33:24Z</dcterms:modified>
</cp:coreProperties>
</file>