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zgodzisz się ani nie posłuchasz go, ani nie zlituje się twoje oko, ani nie oszczędzisz go, ani nie ukryjesz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zgodzisz się na to ani nie posłuchasz go, nie zlituje się twoje oko ani nie oszczędzisz go, nie ukryjesz go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koniecznie go zabijesz; najpierw twoja ręka będzie nad nim, by go zabić, a potem ręka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koniecznie zabijesz go; ręka twoja najpierwsza nad nim będzie, na zabicie jego, a ręka wszystkiego ludu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natychmiast zabijesz. Niechaj naprzód będzie na nim ręka twoja, a potym wszytek lud niech puści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Winieneś go zabić, pierwszy podniesiesz rękę, aby go zgładzić, a potem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zgodzisz się ani go nie usłuchasz, a twoje oko nie zlituje się nad nim i nie pożałujesz go ani go nie ukryjesz,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ulegniesz mu i nie będziesz go słuchał, nie ulituje się nad nim twoje oko. Nie żałuj go i nie ukrywaj.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ulegaj takiemu człowiekowi i nie słuchaj go! Nie miej nad nim litości, nie oszczędzaj go i nie ukrywaj jego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 mu i nie słuchaj! Niech oko twoje nie ma litości dla niego, nie oszczędzaj go i nie kryj jego występku,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ulegaj mu. Nie słuchaj go, [gdy będzie błagał o darowanie mu życia], nie ulituj się nad nim, [gdy jego życie będzie zagrożone], nie miej zmiłowania dla niego, [aby naginać prawo na jego korzyść], nie zatajaj dowodów [przemawiających przeciw niemu].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погодишся з ним і не послухаєш його, і твоє око не пощадить його, не пожалієш його, ані не прикриєш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zgodzisz się z nim, ani go nie usłuchasz; także niech się nad nim nie ulituje twoje oko, nie żałuj go, ani go nie ukrywaj.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bezwarunkowo masz go zabić. Najpierw ma się na niego podnieść twoja ręka, by go uśmiercić, a potem ręka 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2024-04-30T19:00:47Z</dcterms:modified>
</cp:coreProperties>
</file>