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mu litości, lecz wyplenisz sprawcę przelewu niewinnej krwi z Izraela. Tak czyniąc, będziesz miał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zlituje się nad nim, lecz usuniesz niewinną krew z Izraela,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 mu oko twoje; ale 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 i 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 się nad nim twoje oko, lecz usuniesz spośród Izraela krew niewinnie przelaną, 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ulitujesz się nad nim, lecz zetrzesz z Izraela winę przelania krwi niewinnej,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zmiłuje się nad nim. W ten sposób zetrzesz krew niewinnego z Izraela i 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dla niego litości, lecz aby ci się dobrze wiodło, usuniesz z Izraela winnego przelania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 nad nim. W ten sposób usuniesz z Izraela [przelewanie] krwi niewinnej i 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ulituj się nad nim. Bo jeśli usuniesz z Jisraela [tego, kto przelewa] niewinną krew, będzie ci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око, і очистиш невинну кров з Ізраїля, і добре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oszczędza go twoje oko; zetrzesz krew niewinnego z Israela, a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użali się nad nim i usuniesz z Izraela winę za przelanie niewinnej krwi, aby ci się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2024-04-27T22:05:06Z</dcterms:modified>
</cp:coreProperties>
</file>