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skierowaliśmy się i ruszyliśmy drogą do Baszanu.* Wtedy wyszedł nam na spotkanie Og, król Baszanu, on i cały jego lud, do bitwy pod Edrej.**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zawróciliśmy i ruszyliśmy drogą na Baszan. Wtedy wyszedł nam na spotkanie Og, król Baszanu, wraz z całym swoim wojskiem, i zmierzył się z nami w bitwie pod Edrei.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zawróciliśmy i poszliśmy drogą w kierunku Baszanu. I wyszedł nam naprzeciw Og, król Baszanu — on i cały jego lud — by stoczyć z nami bitwę w Edrei.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obróciwszy się szliśmy drogą ku Basan; i wyciągnął przeciwko nam Og, król Basański, sam, i wszystek lud jego, ku bitwie w Edrej.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obróciwszy się śliśmy drogą Basan i wyszedł Og, król Basan, przeciwko nam z ludem swym ku bitwie w Edrai.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zawróciliśmy i poszliśmy w kierunku Baszanu, którego król, Og, wyszedł nam naprzeciw z całym swym ludem, by wydać nam bitwę w Edrei.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zawróciliśmy i ruszyliśmy drogą w kierunku Baszanu. Wtedy wyszedł nam naprzeciw Og, król Baszanu, wraz z całym swoim ludem, aby stoczyć z nami walkę pod Edrei.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Zawróciliśmy więc i poszliśmy w kierunku Baszanu. Wtedy Og, król Baszanu, wraz z całym swoim ludem, wyszedł przeciwko nam i stoczył walkę pod Edrei.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skierowaliśmy się na drogę wiodącą do Baszanu. Wtedy Og, król Baszanu, wraz z całym swoim wojskiem, ruszył przeciwko nam i stoczył z nami bitwę pod Edrei.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ciągnęliśmy dalej w kierunku Baszanu. Wówczas pod Edrei wystąpił przeciw nam do walki król Baszanu Og z całym swym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Zawróciliśmy i wstępowaliśmy [ku północy], ku Baszanowi. I wyszedł Og, król Baszanu, z całym swoim ludem naprzeciw nam na wojnę, przy Edrei.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повернувшись, пішли ми дорогою, що до Васану. І вийшов Оґ цар васанський нам на зустріч, він і ввесь його нарід, на війну до Едраїна.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zwróciliśmy się i pociągnęliśmy drogą ku Baszanowi; zatem do walki pod Edrej wystąpił naprzeciw nam Og, król Baszanu on oraz cały jego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”Potem zawróciliśmy i wyruszyliśmy drogą Baszanu. Wtedy wyszedł Og, król Baszanu, on i cały jego lud, by się z nami zmierzyć w bitwie pod Edrei.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32:14&lt;/x&gt;; &lt;x&gt;290 2:13&lt;/x&gt;; &lt;x&gt;370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21:33&lt;/x&gt;; &lt;x&gt;50 1:4&lt;/x&gt;; &lt;x&gt;60 12:4&lt;/x&gt;; &lt;x&gt;60 13:12&lt;/x&gt;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2024-04-29T18:23:39Z</dcterms:modified>
</cp:coreProperties>
</file>