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Refaitów. Jego żelazne łoże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w Rabbie Ammonickiej, a mierzy dziewięć łokci długości i cztery łokcie szerokości według łokcia zwykłego!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tylko sam Og, król Baszanu, pozostał z olbrzymów; a jego łoże, łoże żelazne,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Rabbie synów Ammona? Długie na dziewięć łokci, a szerokie na cztery łokcie,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Basański pozostał był z olbrzymów; oto, łoże jego łoże żelazne, azaż jeszcze nie jest w Rabbat, synów Ammonowych? dziewięć łokci długość jego, a cztery łokcie szerokość jego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Basan, został się był z narodu obrzymów. (Ukazują łoże jego żelazne, które jest w Rabat synów Ammon, dziewięć łokiet mające wzdłuż, a cztery wszerz na miarę łokcia ręki męskiej).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Og, król Baszanu, był ostatnim z Refaitów. Jego grobowiec żelazny jest w Rabbat Ammonitów: dziewięć łokci długi, cztery łokcie szeroki, [mierzony] według łokcia zwyczajnego.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ów Og, król Baszanu, był ostatnim z rodu olbrzymów; wszak jego grobowiec, grobowiec żelazny znajduje się w Rabbat synów Ammonowych, a ma dziewięć łokci długości, cztery łokcie szerokości według zwykłego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Og, król Baszanu, pozostał jako ostatni z Refaitów. Oto jego żelazny grobowiec, jest w Rabbat u Ammonitów: dziewięć łokci wynosi jego długość, cztery łokcie szerokość,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Og, król Baszanu, był ostatnim z Refaitów. Miał łoże z żelaza, które teraz znajduje się w Rabbat Ammonitów. Ma ono dziewięć łokci długości i cztery łokcie szerokości, licząc w łokciach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 zaś, król Baszanu, był ostatnim z Refaitów. Czyż to nie jego trumna, cała z żelaza, znajduje się w Rabbat Ammonitów? Ma ona dziewięć łokci długości, a cztery łokcie szerokości - według zwykłej miary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tylko Og, król Baszanu, pozostał z reszty Refaitów, [którzy zostali wybici przez Amrafela i jego towarzyszy], a oto łoże jego, łoże żelazne, na dziewięć amot długie i na cztery amot szerokie, według amy, [to jest łokcia, rosłego] człowieka, znajduje się w [mieście] Amon, w Raba.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Рафаїнів остався лишень Оґ цар Васана; ось ліжко його, залізне ліжко, ось воно в місті синів Аммана; довжина його девять ліктів і ширина його чотири лікті, ліктем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Og, król Baszanu, pozostał z resztki olbrzymów. Oto jego łoże, łoże żelazne, które znajduje się u synów Ammonu, w Rabba jego długość to dziewięć łokci, a jego szerokość to cztery łokcie, licząc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Og, król Baszanu, pozostał z reszty Refaitów. Oto jego mary były marami z żelaza. Czyż nie znajdują się w Rabbie synów Ammona? Ich długość wynosi dziewięć łokci, a ich szerokość cztery łokcie według łokcia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2024-04-29T20:43:18Z</dcterms:modified>
</cp:coreProperties>
</file>