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Mieszkaliśmy więc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mieszkaliśmy w dolinie przeciw Betfegor.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dolinie przeciw bałwanicy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Przebywaliśmy wtedy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Pozostaliśmy więc na nizinie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 tym czasie] pozostawaliśmy w kotlinie naprzeciw Bet 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ми в долині близько дому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na nizinie, naprzeciw Beth–Peor.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mieszkaliśmy w dolinie naprzeciw Bet-Peor.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2024-04-29T19:10:07Z</dcterms:modified>
</cp:coreProperties>
</file>