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kradzieży nie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wypowiedział te słowa na górze, spośród ognia, chmury i mgły, do całego waszego zgromadzenia, dźwiękiem potężnym, jednostajnym [i nieprzerwanym]. Wyrył [słowa] na dwóch tablicach kamiennych i dał mi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słowa, spośród ognia na górze, obłoku oraz mgły, wypowiedział WIEKUISTY do całego waszego zgromadzenia; głosem doniosłym, nieprzerwanym; spisał je na dwóch kamiennych tablicach i mi je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2024-04-27T09:05:27Z</dcterms:modified>
</cp:coreProperties>
</file>