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5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odejdziemy? Wypowiedzi życia wiecznego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 Mu: Panie! Do kogo odejdziemy? (Ty) masz słowa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Panie, do kogo odejdziemy? Słowa życia wiecznego masz,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odpowiedział: Panie, do kogo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mu Szymon Piotr: Panie, do kogo pójdziemy?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Szymon Piotr: Panie! do kogóż pójdziemy? Ty masz słowa żywota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tedy Szymon Piotr: Panie, do kogóż pójdziemy? Słowa żywota wiecznego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kogóż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Panie! Do kogo pójdziemy? Ty masz słowa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odparł Szymon Piotr: „Panie, do kogo mielibyśmy pójść? Przecież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„Panie, do kogo pójdziemy? Ty masz słowa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- Panie, do kogo pójdziemy? Twoje słowa darzą życiem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Симон-Петро: Господи, до кого ж ми підемо? Ти ж бо маєш слова вічного життя;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mu Simon Petros: Utwierdzający panie, istotnie do kogo odejdziemy? Spływające wysłowienia czynów niewiadomego życia organicznego niewiadomego eonowego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pójdziemy? Ty masz słowa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odrzekł Mu: "Panie, do kogo byśmy poszli? Ty masz słowo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 mu: ”Panie, do kogo odejdziemy? Ty masz wypowiedzi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a do kogo pójdziemy?—odpowiedział Szymon Piotr. —Twoje słowa prowadzą do życia wiecznego!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2024-04-24T03:09:22Z</dcterms:modified>
</cp:coreProperties>
</file>