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 on u pewnego garbarza Szymona,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pewnego Szymona, garbarza, który ma dom nad morzem.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niektórego Szymona, garbarza, który ma dom nad morzem; ten ci powie, co byś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niejakiego Szymona skórnika, którego dom jest przy morzu, ten ci powie, co będziesz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garbarza Szymona. Jego dom znajduje się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 on u innego Szymona, garbarza, który ma dom przy morzu”.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 on w gościnie u garbarza Szymona, który mieszka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Szymona garbarza, którego dom położony jest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гостює в якогось кожум'яки Симона, що живе біля моря; [він скаже тобі слова, якими врятуєшся ти і весь дім твій.]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podejmowany u niejakiego Szymona, garbarza, którego dom znajduje się przy morzu. 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Szim'ona garbarza, który ma dom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gości niejaki Szymon, garbarz, mający dom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gościem innego Szymona, garbarza z Jaffy. Jego dom znajduje się nad brzegiem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2024-04-23T11:36:17Z</dcterms:modified>
</cp:coreProperties>
</file>