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byłem w mieście Joppie modlący się i zobaczyłem w zdumieniu widzenie schodzące naczynie jakieś jak płótno wielkie czterema początkami które jest spuszczone z nieba i przyszło aż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ja w mieście Joppie i gdy modliłem się, zobaczyłem w zachwyceniu widzenie: jakiś zstępujący przedmiot, jakby wielkie płótno, opuszczane z nieba za cztery rogi — i podeszło aż do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"Ja byłem w mieście Jafie modlącym się* i zobaczyłem w uniesieniu widzenie: schodzące naczynie jakieś jak płótno wielkie, czterema początkami spuszczane z nieba. I przyszło aż do mnie.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byłem w mieście Joppie modlący się i zobaczyłem w zdumieniu widzenie schodzące naczynie jakieś jak płótno wielkie czterema początkami które jest spuszczone z nieba i przyszło aż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10:9-32&lt;/x&gt;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"byłem (...) modlącym się" - zamiast: "modliłem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2024-04-23T22:19:52Z</dcterms:modified>
</cp:coreProperties>
</file>