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3682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2024-04-25T07:01:27Z</dcterms:modified>
</cp:coreProperties>
</file>