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kolwiek szukaliby pozostali z 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pozostali ludzie odnaleźli Pana* i wszystkie narody, nad którymi zostało wezwane moje imię** – mówi Pan, który to czyni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odszukali* pozostali (z) ludzi Pana i wszystkie ludy, na których** jest przywołane imię me na nich mówi Pan czyniący te»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jak- kolwiek szukaliby pozostali (z) ludzi Pana i wszyscy poganie na których jest przywoływane imię moje na nich mówi Pan czyniący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pozostali ludzie mogli znaleźć Pana, a w tym wszystkie narody, nad którymi wezwano mojego imienia — mówi Pan, który te rzeczy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ludzie, którzy pozostali, szukali Pana, i wszystkie narody, nad którymi wzywane jest moje imię — mówi Pan, który to wszystko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ludzi, szukali Pana i wszyscy narodowie, nad którymi wzywano imienia mojego, mówi Pan, który to wszystko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ludzie szukali Pana i wszyscy narodowie, nad którymi wzywane jest imię moje, mówi Pan,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narody, nad którymi wzywane jest imię moje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Pana, A także wszyscy poganie, Nad którymi wezwane zostało imię moje, Mówi Pan, który to 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odnaleźli Pana pozostali ludzie i wszystkie narody, nad którymi jest wzywane Moje imię – mówi Pan, który to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inni ludzie będą szukać Pana, wszystkie narody, gdyż są one moją własnością. Tak mówi Pan, który spełnia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pozostali ludzie odszukali Pana, a tak samo wszyscy poganie, u których zostało wezwane imię moje nad nimi — mówi Pan, który czyni to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inni ludzie będą mnie szukać, wszystkie narody, które są moją własnością; tak mówi Pan. On spełnia wszystko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szukali Pana i wszystkie ludy, nad którymi wzywa się Imienia mego - mówi Pan, który to wszystko czyniʼ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решта людей шукала Господа, і всі погани, над якими кликано моє ім'я, говорить Господь, що робить це [все];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ci, co pozostali z ludzi odszukali Pana, a także wszystkie narody wobec których przyzywane jest dla nich Moje Imię, mówi Pan, który te wszystkie rzeczy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reszta ludzkości szukała Pana, czyli wszyscy goim, którzy zostali nazwani moim imieniem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pozostali ludzie pilnie szukali Pana wespół z ludźmi ze wszystkich narodów – nazwanymi od mego imienia, mówi Pan, który czyni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także poganie mogli znaleźć Pana —wszyscy ci, których uznałem za swoich. Tak mówi Pan, który dokonuje tego,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43:7&lt;/x&gt;; &lt;x&gt;300 14:9&lt;/x&gt;; &lt;x&gt;340 9:19&lt;/x&gt;; &lt;x&gt;660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zaimek ten należy odnieść do "pozostali" i do "ludy".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2024-04-17T04:36:15Z</dcterms:modified>
</cp:coreProperties>
</file>