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Prawa, zajmijcie się tym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spór dotyczy słów, imion i waszego prawa, sami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rozpatrzcie. Ja bowiem nie chcę być sędzią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jest jaka gadka o słowach i o imionach i o zakonie waszym, sami tego patrzcie; albowiem ja tego sędzią być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gadki o słowie i imionach i zakonie waszym, sami tego patrzcie: ja nie chcę być tego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zakonu, sami się tym zajmijcie;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rozstrzygnijcie to między sobą! Nie chcę być sędzią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natomiast rzecz jest w sporze o słowa i nazwy i o wasze Prawo, sami to rozpatrujcie. Nie zamierzam być sędzią takich spraw”.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spór dotyczy słów i pojęć z dziedziny waszego Prawa, załatwcie to między sobą; ja nie chcę o tym wyrokować.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sami się tym zajmijcie. Ja nie chcę być sędzią w tej sprawieʼ.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коли сперечання іде про слово і про імена, і про ваш закон, глядіть самі, [бо] я не хочу бути суддею в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skoro są to kwestie sporne względem słowa, imion i według waszego prawa, sami zrozumcie, że ja nie chcę być 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chodzi o kwestie słów i nazw, i waszego własnego prawa, to musicie rozstrzygnąć to sami. Zdecydowanie odmawiam rozsądzania takich spraw".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są to spory co do mowy i nazw, i waszego Prawa, wy sami musicie się tym zająć. Ja nie chcę być sędzią w tych sprawach”.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to spór o słowa, imiona i o wasze Prawo, radźcie sobie sami. Ja nie będę się tym zajmował!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2024-03-28T22:02:51Z</dcterms:modified>
</cp:coreProperties>
</file>