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tym którzy uwierzyli przez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zapragnął przejść do Achai, bracia zachęcili (go) i napisali* do uczniów, aby go przyjęli; a on, gdy się tam zjawił, bardzo pomagał tym, którzy przez łaskę** uwierzyli,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chciał) zaś on przejść do Achai, zwróciwszy się bracia* napisali uczniom, (by) przyjąć go. Ten przybywszy nadał się wielce (tym) (którzy uwierzyli) z powodu łaski.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(tym) którzy uwierzyli przez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4:33&lt;/x&gt;; 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Częsta w N.T. nazwa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2024-04-19T06:20:26Z</dcterms:modified>
</cp:coreProperties>
</file>