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rzemieślnicy, którzy są z nim, mają przeciw komuś sprawę, to odbywają się sądy, są też prokonsulowie,* niech jedni drugich pozywają.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Demetriusz i (ci) razem z nim rzemieślnicy mają przeciw komuś słowo, rynkowe* są prowadzone i prokonsulowie są. Niech oskarżają jedni drugich.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13:7&lt;/x&gt;; &lt;x&gt;510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sądy.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2024-04-25T23:30:04Z</dcterms:modified>
</cp:coreProperties>
</file>