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Niezawodnie więc niech wie każdy dom Izraela że i Panem i Pomazańcem Go Bóg uczynił Tego Jezusa którego wy ukrzyżowaliście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pewnością więc niech wie cały dom Izraela, że i Panem,* ** i Chrystusem*** **** uczynił Go Bóg, tego Jezusa, którego wy ukrzyżowaliście.*****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Niezawodnie więc niech poznaje każdy dom Izraela, że i Panem Go i Pomazańcem uczynił Bóg, tego Jezusa, którego wy ukrzyżowaliście".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Niezawodnie więc niech wie każdy dom Izraela że i Panem i Pomazańcem Go Bóg uczynił Tego Jezusa którego wy ukrzyżowaliście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Pan, κύριος, jest G tłum. JHWH oraz Adon (</w:t>
      </w:r>
      <w:r>
        <w:rPr>
          <w:rtl/>
        </w:rPr>
        <w:t>אָדֹון</w:t>
      </w:r>
      <w:r>
        <w:rPr>
          <w:rtl w:val="0"/>
        </w:rPr>
        <w:t>); ozn. władcę, właściciela, było też zwrotem grzecznościowym.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10:36&lt;/x&gt;; &lt;x&gt;520 14:9&lt;/x&gt;; &lt;x&gt;540 4:5&lt;/x&gt;; &lt;x&gt;570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Chrystus, Χριστός, </w:t>
      </w:r>
      <w:r>
        <w:rPr>
          <w:rtl/>
        </w:rPr>
        <w:t>מָׁשִיחַ</w:t>
      </w:r>
      <w:r>
        <w:rPr>
          <w:rtl w:val="0"/>
        </w:rPr>
        <w:t xml:space="preserve"> (maszijach), czyli: pomazaniec; osoba wyznaczona przez Boga do konkretnego dzieła.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&lt;x&gt;490 2:11&lt;/x&gt;; &lt;x&gt;500 1:41&lt;/x&gt;; &lt;x&gt;500 20:31&lt;/x&gt;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2:23&lt;/x&gt;; &lt;x&gt;510 5:30-31&lt;/x&gt;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2024-04-25T23:38:51Z</dcterms:modified>
</cp:coreProperties>
</file>