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jednomyślnie* trwali w świątyni,** a łamiąc chleb po domach,*** przyjmowali pokarm z (wielką) radością i w prostocie serca,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trwając niezłomnie jednomyślnie w świątyni, łamiąc w domu chleb, przyjmowali pokarm w rozweseleniu i prostocie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Co- dziennie zarówno trwając niezłomnie jednomyślnie w świątyni łamiąc zarówno po domie chleb przyjmowali pożywienia w wesołości i prostocie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gromadzili się w świątyni, a łamiąc chleb po domach, przyjmowali pokarm z wielką radością i w 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 trwali zgodnie w świątyni, a łamiąc chleb po domach, przyjmowali pokarm z radością i w prostocie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każdy dzień trwając zgodnie w kościele i chleb łamiąc po domach, przyjmowali pokarm z radością i w prostocie serdecznej.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też trwając jednomyślnie w kościele a łamiąc chleb po domiech, pożywali pokarmu z radością i w prostocie serdecznej,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a łamiąc chleb po domach, spożywali posiłek w radości i prostocie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jednomyślnie uczęszczali do świątyni, a łamiąc chleb po domach, przyjmowali pokarm z weselem i w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trwali jednomyślnie w świątyni, łamali chleb po domach i przyjmowali pokarm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jednomyślnie gromadzili się w świątyni. Łamali chleb po domach, a pokarm przyjmowali z radością i prostotą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jednomyślnie trwali w świątyni i łamiąc po domach chleb, przyjmowali pokarm z radością i prostotą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Ożywieni jednym duchem, zbierali się codziennie w świątyni, a w domach dzielili się chlebem i posilali w radosnym i serdecznym nastroju.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wspólnie przebywali w świątyni, po domach łamali chleb, z radością i prostotą serca brali udział w posiłkach.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Щодня пильно й однодушно йшли до церкви і, ламаючи по хатах хліб, приймали в радості й простоті серця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dnia zgodnie trwając w Świątyni oraz łamiąc chleb w domu, przyjmowali pokarm w radości oraz prostocie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Nadal wiernie i jednomyślnie spotykając się codziennie na dziedzińcu Świątyni i łamiąc chleb w niektórych domach, dzielili się żywnością radośnie i w szczerości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dzień w dzień wciąż jednomyślnie przebywali w świątyni i przyjmowali posiłki w domach prywatnych, a także spożywali pokarm z wielką radością oraz szczerością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jednomyślni i codziennie zbierali się w świątyni. W domach zaś dzielili się chlebem i z radością oraz otwartością spożywali wspólnie posiłki.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24:53&lt;/x&gt;; &lt;x&gt;510 5:42&lt;/x&gt;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2:42&lt;/x&gt;; &lt;x&gt;510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2024-04-25T05:14:01Z</dcterms:modified>
</cp:coreProperties>
</file>