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ze mną, światło wprawdzie zobaczyli, ale głosu Tego, który ze mną rozmawiał,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wprawdzie widzieli światłość i przestraszyli się, ale głosu tego,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acz widzieli światłość i polękli się,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ze mną, acz widzieli światłość,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zaś moi widzieli światło, ale głosu,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światłość wprawdzie widzieli, ale głosu tego, który rozmawiał ze mną,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byli ze mną zobaczyli światło, ale głosu, który do mnie mówił,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widzieli światło, ale nie słyszeli głosu,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Towarzyszący mi widzieli owo światło, natomiast głosu Tego, który ze mną rozmawiał, nie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towarzysze podróży zobaczyli tylko światło, ale nie słyszeli głosu, który dochodził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 towarzyszyli, widzieli światło, ale nie słyszeli głosu skierowanego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зі мною, побачили світло [і перелякавшись], голосу ж, що говорив до мене,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ze mną byli, widzieli światło i byli przestraszeni ale głosu, który mi mówił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 mną byli, widzieli światłość, ale nie słyszeli głosu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ze mną, wprawdzie zobaczyli światło, lecz nie usłyszeli głosu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podróży, którzy stali obok, widzieli jasność, ale nie słyszeli żadnego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2024-04-25T08:03:55Z</dcterms:modified>
</cp:coreProperties>
</file>