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(Namiestnik) po przeczytaniu listu zapytał, z jakiej jest prowincji,* a gdy dowiedział się, że z Cylicji,**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i zacząwszy dopytywać się, z jakiej prowincji jest, i dowiedziawszy się, że z Cylicji: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po przeczytaniu listu zapytał Pawła, z jakiej jest prowincji. Gdy usłyszał,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namiestnik po przeczytaniu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jakiej prowincji pochodzi. Kiedy dowiedział się, że z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starosta list przeczytawszy, spytał go, z której by był krainy, a zrozumiawszy, że był z Cylicyi,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przeczytawszy i zopytawszy, z którego by był powiatu, i zrozumiawszy, że z Cylicyjej,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przeczytawszy list, zapytał, z jakiej prowincji pochodzi. 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przeczytał list, zapytał, z jakiej prowincji pochodzi, a dowiedziawszy się,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przeczytał list, zapytał, z jakiej prowincji pochodzi. 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listu zapytał go, z jakiej pochodzi prowincji. Kiedy usłyszał,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 zapytał, z jakiej jest prowincji. Dowiedziawszy się, że z Cylicji,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 gubernator zapytał, z jakiej prowincji pochodzi, a gdy dowiedział się, że z Cylicji,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przeczytawszy list zapytał, z jakiej prowincji pochodzi; a dowiedziawszy się,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Прочитавши ж і запитавши, з якого він краю, і довідавшися, що з Килікії,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przeczytał list oraz zaczął się dopytywać z jakiej jest prowincji. A 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odczytał list i spytał, z jakiej prowincji pochodzi. Dowiedziawszy się, że jest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Przeczytawszy, zapytał, z której on jest prowincji; i dowiedział się, że z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list, gubernator zapytał Pawła, z jakiej pochodzi prowincji. Gdy się zaś dowiedział, że jest z Cylicji,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senatorskiej l. cesarskiej. Cylicja, pod. jak Judea, była pod rządami propretora Syrii (jako prowincja cesarska). Aresztowanie Pawła miało miejsce w Jerozolimie, a więc na obszarze podległym Feliksowi.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21:39&lt;/x&gt;;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2024-04-19T05:14:17Z</dcterms:modified>
</cp:coreProperties>
</file>