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Rzymianie, po przesłuchaniu, chcieli mnie zwolnić, ponieważ nie znaleźli u mnie żadnego powodu, bym miał być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przesłuchaniu chcieli mnie wypuścić, bo nie było we mnie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mię, chcieli mię wypuścić dlatego, że we mnie żadnej winy godnej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pytanie o mnie uczyniwszy, chcieli mię wypuścić, dlatego że we mnie żadnej przyczyny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rozpatrzeniu sprawy chcieli mnie wypuścić, dlatego że nie ma we mnie winy zasługującej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 ponieważ nie byłem oskarżony o coś, za co należałoby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chcieli mnie wypuścić, ponieważ nie było żadnego powodu, by wydać na mnie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postanowili mnie zwolnić. Stwierdzili bowiem, że nie zasługuję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zbadawszy mą sprawę, chcieli mnie zwolnić, bo nie obciążała mnie żadna wina sprowadzająca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zbadaniu mojej sprawy chcieli mnie oni zwolnić, bo stwierdzili, że niczym nie zasłużyłem na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 sprzeciwili się Żydzi, musiałem więc odwołać się do cesarza, nie mając oczywiście zamiaru oskarżać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які, розсудивши мою справу, хотіли відпустити, бо жодної смертельної провини не було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wybadali i postanowili uwolnić dlatego, że nie było we mnie żadnego powodu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Przesłuchali mnie i byli gotowi mnie wypuścić, bo nie uczyniłem nic, co by pozwalało skazać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 przesłuchaniu pragnęli mnie zwolnić, ponieważ nie było powodu, by mnie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postawili mnie przed sądem, ale chcieli uwolnić, bo nie znaleźli podstaw do skazania mnie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2024-04-26T16:57:27Z</dcterms:modified>
</cp:coreProperties>
</file>