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też fałszywych świadków,* którzy mówili: Ten człowiek nie przestaje mówić rzeczy przeciw temu świętemu miejscu oraz (przeciw) Prawu;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 kłamliwych mówiących: "Człowiek ten nie powstrzymuje się mówiąc* słowa przeciw miejscu świętemu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podstawili fałszywych świadków. Utrzymywali oni: Ten człowiek bez przerwy wypowiada się przeciwko temu świętemu miejscu oraz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podstawili fałszywych świadków, którzy zeznali: Ten człowiek nie przestaje mówić bluźnierstw przeciwko temu świętemu miejscu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fałszywych świadków, którzy rzekli: Ten człowiek nie przestaje mówić słów bluźnierczych przeciwko temu świętemu miejscu i 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fałszywe świadki, którzy mówili: Ten człowiek nie przestawa mówić słów przeciw miejscu świętemu i 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postawili fałszywych świadków, którzy zeznali: Ten człowiek nie przestaje mówić przeciwko temu świętemu miejscu i 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też fałszywych świadków, którzy mówili: Ten człowiek nie przestaje mówić bluźnierstw przeciwko temu miejscu świętemu i zakonowi;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również fałszywych świadków, którzy zeznali: Ten człowiek nie przestaje mówić przeciwko temu świętemu miejscu i 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podstawili fałszywych świadków, którzy zeznali: „Człowiek ten ciągle występuje przeciwko świątyni i 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świadków, którzy powiedzieli: „Ten człowiek bez przerwy wypowiada się przeciwko temu świętemu miejscu i przeciwko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postawili fałszywych świadków, którzy złożyli takie zeznanie: - Ten człowiek ustawicznie wypowiada się przeciwko temu świętemu miejscu i 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postawili fałszywych świadków, którzy oświadczyli: ʼCzłowiek ten nie przestaje bluźnić przeciwko miejscu świętemu i 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Поставили фальшивих свідків, що говорили: Цей чоловік не перестає говорити [зневажливі] слова на це святе місце і проти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fałszywych świadków, co twierdzili: Ten człowiek nie powstrzymuje się, mówiąc bluźniercze słowa przeciw temu świętemu miejscu oraz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fałszywych świadków, którzy powiedzieli: ”Ten człowiek nie przestaje mówić różnych rzeczy przeciw temu świętemu miejscu i 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świadkowie ponownie fałszywie zeznali: —Ten człowiek nie przestaje wypowiadać się przeciwko świątyni i Prawu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26:11&lt;/x&gt;; &lt;x&gt;470 26:59-60&lt;/x&gt;; &lt;x&gt;510 7:58&lt;/x&gt;; &lt;x&gt;510 21:28&lt;/x&gt;; 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"nieustannie mówi".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2024-04-25T08:47:33Z</dcterms:modified>
</cp:coreProperties>
</file>