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09"/>
        <w:gridCol w:w="54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zdarzyło się, że zasłabła i umarła; obmyto ją więc i złożono w sali na piętrze.*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zaś w dniach owych, (że) zachorowawszy ona umrzeć*. Umywszy zaś położyli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górnej komnacie.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w dniach tych która stała się słabą ona umrzeć umywszy zaś ją położyli na sali na piętrze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dniach zasłabła i umarła. Obmyto ją więc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tych dniach, że zachorowała i umarła. Obmyto ją i położono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one dni, że rozniemógłszy się, umarła; którą omywszy, położyli na sali.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 one dni, że zaniemogszy, umarła. Którą gdy omyli, położyli ją na wieczerniku.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że w tym właśnie czasie zaniemogła i umarła; obmyto ją i złożono w sali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właśnie zachorowała i umarła. Obmyto ją i położono w izbie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 tym czasie zachorowała i umarła. Obmyto jej ciało i położono w pokoju na piętrze.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właśnie dniach zdarzyło się, że zachorowała i umarła. Umyto ją zatem i złożono w sali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właśnie czasie zachorowała i umarła. Umyto jej ciało i złożono w izbie na piętrze.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dniach zachorowała i umarła; obmyto ją i położono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так, що тими днями захворіла й померла. Обмили її і поклали в горниці.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owych dniach zdarzyło się, że ona zachorowała i umarła. Zatem ją umyli oraz położyli w górnej komnacie.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zdarzyło się akurat, że zachorowała i umarła. Obmywszy ją, położyli ją w pokoju na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tych dniach zdarzyło się, że zachorowała i umarła. Toteż obmyto ją i położono w górnej izbie.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Akurat w tym czasie zachorowała i umarła. Jej ciało przygotowano więc do pogrzebu i ułożono w pokoju na piętrze.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1:13&lt;/x&gt;; &lt;x&gt;510 20:8&lt;/x&gt;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zachorowawszy umarła".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2024-04-20T04:48:27Z</dcterms:modified>
</cp:coreProperties>
</file>