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0"/>
        <w:gridCol w:w="3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― zło, ale zwyciężaj przez ― dobro, ―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zwyciężać przez zło*, ale zwyciężaj przez dobro* (to) zło*.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zwyciężać przez zło ale zwyciężaj w dobrym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przezwyciężaj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złe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złemu, ale zwyciężaj złe w dobrym.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zwyciężyć złu, ale zło zwyciężaj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 się złu zwyciężać, ale zło dobrem zwyciężaj.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 się pokonać przez zło, ale zło zwyciężaj dobrem.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złu, lecz zło pokonaj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дайся, щоб зло перемогло тебе, але перемагай зло добром!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zwycięzcą na skutek złego, ale zło przez szlachetne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pokonać złu, ale pokonujcie zło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 się zwyciężyć złu, lecz zło dobrem zwyciężaj.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się pokonać przez zło, lecz zwyciężaj je dobrem.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2024-04-27T17:48:55Z</dcterms:modified>
</cp:coreProperties>
</file>